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64" w:rsidRPr="007D2E64" w:rsidRDefault="007D2E64" w:rsidP="007D2E64">
      <w:pPr>
        <w:spacing w:after="0" w:line="240" w:lineRule="auto"/>
        <w:rPr>
          <w:rFonts w:ascii="Calibri" w:eastAsia="Times New Roman" w:hAnsi="Calibri" w:cs="Times New Roman"/>
        </w:rPr>
      </w:pPr>
      <w:r w:rsidRPr="007D2E64">
        <w:rPr>
          <w:rFonts w:ascii="Calibri" w:eastAsia="Times New Roman" w:hAnsi="Calibri" w:cs="Times New Roman"/>
        </w:rPr>
        <w:t>Si comunica che in data 22 novembre alle ore 9,30  verrà riproposta la convocazione andata deserta sabato 15 novembre.</w:t>
      </w:r>
    </w:p>
    <w:p w:rsidR="007D2E64" w:rsidRPr="007D2E64" w:rsidRDefault="007D2E64" w:rsidP="007D2E64">
      <w:pPr>
        <w:spacing w:after="0" w:line="240" w:lineRule="auto"/>
        <w:rPr>
          <w:rFonts w:ascii="Calibri" w:eastAsia="Times New Roman" w:hAnsi="Calibri" w:cs="Times New Roman"/>
        </w:rPr>
      </w:pPr>
    </w:p>
    <w:p w:rsidR="007D2E64" w:rsidRPr="007D2E64" w:rsidRDefault="007D2E64" w:rsidP="007D2E64">
      <w:pPr>
        <w:spacing w:after="0" w:line="240" w:lineRule="auto"/>
        <w:rPr>
          <w:rFonts w:ascii="Calibri" w:eastAsia="Times New Roman" w:hAnsi="Calibri" w:cs="Times New Roman"/>
        </w:rPr>
      </w:pPr>
      <w:r w:rsidRPr="007D2E64">
        <w:rPr>
          <w:rFonts w:ascii="Calibri" w:eastAsia="Times New Roman" w:hAnsi="Calibri" w:cs="Times New Roman"/>
        </w:rPr>
        <w:t>Sono stati convocati gli aspiranti della GAE posto comune dal n. 11 al n. 30 e gli aspiranti riservisti dal n. 4 al n. 6</w:t>
      </w:r>
    </w:p>
    <w:p w:rsidR="007D2E64" w:rsidRPr="007D2E64" w:rsidRDefault="007D2E64" w:rsidP="007D2E64">
      <w:pPr>
        <w:spacing w:after="0" w:line="240" w:lineRule="auto"/>
        <w:rPr>
          <w:rFonts w:ascii="Calibri" w:eastAsia="Times New Roman" w:hAnsi="Calibri" w:cs="Times New Roman"/>
        </w:rPr>
      </w:pPr>
    </w:p>
    <w:p w:rsidR="007D2E64" w:rsidRPr="007D2E64" w:rsidRDefault="007D2E64" w:rsidP="007D2E64">
      <w:pPr>
        <w:spacing w:after="0" w:line="240" w:lineRule="auto"/>
        <w:rPr>
          <w:rFonts w:ascii="Calibri" w:eastAsia="Times New Roman" w:hAnsi="Calibri" w:cs="Times New Roman"/>
        </w:rPr>
      </w:pPr>
      <w:r w:rsidRPr="007D2E64">
        <w:rPr>
          <w:rFonts w:ascii="Calibri" w:eastAsia="Times New Roman" w:hAnsi="Calibri" w:cs="Times New Roman"/>
        </w:rPr>
        <w:t>I posti disponibili e la sede di convocazione rimangono invariati .</w:t>
      </w:r>
    </w:p>
    <w:p w:rsidR="00AA51C3" w:rsidRDefault="00AA51C3">
      <w:bookmarkStart w:id="0" w:name="_GoBack"/>
      <w:bookmarkEnd w:id="0"/>
    </w:p>
    <w:sectPr w:rsidR="00AA51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64"/>
    <w:rsid w:val="007D2E64"/>
    <w:rsid w:val="00AA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 SCUOLA</dc:creator>
  <cp:lastModifiedBy>UIL SCUOLA</cp:lastModifiedBy>
  <cp:revision>1</cp:revision>
  <dcterms:created xsi:type="dcterms:W3CDTF">2014-11-19T11:07:00Z</dcterms:created>
  <dcterms:modified xsi:type="dcterms:W3CDTF">2014-11-19T11:07:00Z</dcterms:modified>
</cp:coreProperties>
</file>